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3E" w:rsidRPr="0001533E" w:rsidRDefault="0001533E" w:rsidP="0001533E">
      <w:pPr>
        <w:spacing w:line="360" w:lineRule="auto"/>
        <w:jc w:val="center"/>
        <w:rPr>
          <w:color w:val="00B050"/>
        </w:rPr>
      </w:pPr>
      <w:bookmarkStart w:id="0" w:name="_GoBack"/>
      <w:r w:rsidRPr="0001533E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17825A88" wp14:editId="7ED7CCDF">
            <wp:simplePos x="0" y="0"/>
            <wp:positionH relativeFrom="page">
              <wp:posOffset>11684000</wp:posOffset>
            </wp:positionH>
            <wp:positionV relativeFrom="topMargin">
              <wp:posOffset>12420600</wp:posOffset>
            </wp:positionV>
            <wp:extent cx="406400" cy="469900"/>
            <wp:effectExtent l="0" t="0" r="0" b="635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33E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DB3A592" wp14:editId="6FE3BE3C">
            <wp:simplePos x="0" y="0"/>
            <wp:positionH relativeFrom="page">
              <wp:posOffset>11734800</wp:posOffset>
            </wp:positionH>
            <wp:positionV relativeFrom="page">
              <wp:posOffset>10210800</wp:posOffset>
            </wp:positionV>
            <wp:extent cx="406400" cy="254000"/>
            <wp:effectExtent l="0" t="0" r="0" b="0"/>
            <wp:wrapNone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33E">
        <w:rPr>
          <w:rFonts w:eastAsia="黑体" w:hint="eastAsia"/>
          <w:b/>
          <w:color w:val="00B050"/>
          <w:sz w:val="54"/>
          <w:szCs w:val="54"/>
        </w:rPr>
        <w:t>实验</w:t>
      </w:r>
      <w:r w:rsidRPr="0001533E">
        <w:rPr>
          <w:rFonts w:eastAsia="黑体"/>
          <w:b/>
          <w:color w:val="00B050"/>
          <w:sz w:val="54"/>
          <w:szCs w:val="54"/>
        </w:rPr>
        <w:t>05</w:t>
      </w:r>
      <w:r>
        <w:rPr>
          <w:rFonts w:eastAsia="黑体" w:hint="eastAsia"/>
          <w:b/>
          <w:color w:val="00B050"/>
          <w:sz w:val="54"/>
          <w:szCs w:val="54"/>
        </w:rPr>
        <w:t xml:space="preserve"> </w:t>
      </w:r>
      <w:r w:rsidRPr="0001533E">
        <w:rPr>
          <w:rFonts w:eastAsia="黑体" w:hint="eastAsia"/>
          <w:b/>
          <w:color w:val="00B050"/>
          <w:sz w:val="54"/>
          <w:szCs w:val="54"/>
        </w:rPr>
        <w:t>探究水沸腾的特点</w:t>
      </w:r>
    </w:p>
    <w:bookmarkEnd w:id="0"/>
    <w:p w:rsidR="0001533E" w:rsidRDefault="0001533E" w:rsidP="0001533E">
      <w:pPr>
        <w:spacing w:line="360" w:lineRule="auto"/>
        <w:ind w:hanging="1"/>
        <w:rPr>
          <w:b/>
          <w:color w:val="FF0000"/>
          <w:sz w:val="32"/>
          <w:szCs w:val="22"/>
        </w:rPr>
      </w:pPr>
      <w:r>
        <w:rPr>
          <w:b/>
          <w:bCs/>
          <w:noProof/>
          <w:color w:val="0000FF"/>
          <w:sz w:val="44"/>
          <w:szCs w:val="44"/>
        </w:rPr>
        <w:drawing>
          <wp:inline distT="0" distB="0" distL="0" distR="0">
            <wp:extent cx="2018665" cy="586740"/>
            <wp:effectExtent l="0" t="0" r="635" b="381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1"/>
        <w:gridCol w:w="7039"/>
      </w:tblGrid>
      <w:tr w:rsidR="0001533E" w:rsidTr="0001533E">
        <w:trPr>
          <w:trHeight w:val="855"/>
        </w:trPr>
        <w:tc>
          <w:tcPr>
            <w:tcW w:w="8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jc w:val="center"/>
              <w:rPr>
                <w:b/>
                <w:color w:val="0000FF"/>
                <w:sz w:val="24"/>
              </w:rPr>
            </w:pPr>
            <w:r>
              <w:rPr>
                <w:rFonts w:hint="eastAsia"/>
                <w:b/>
                <w:color w:val="0000FF"/>
                <w:sz w:val="32"/>
                <w:szCs w:val="32"/>
              </w:rPr>
              <w:t>探究课题：探究水沸腾的特点</w:t>
            </w:r>
          </w:p>
        </w:tc>
      </w:tr>
      <w:tr w:rsidR="0001533E" w:rsidTr="0001533E">
        <w:trPr>
          <w:trHeight w:val="636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lang w:bidi="ar"/>
              </w:rPr>
              <w:t>实验装置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jc w:val="center"/>
              <w:rPr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1418590</wp:posOffset>
                  </wp:positionH>
                  <wp:positionV relativeFrom="paragraph">
                    <wp:posOffset>67310</wp:posOffset>
                  </wp:positionV>
                  <wp:extent cx="923925" cy="1526540"/>
                  <wp:effectExtent l="0" t="0" r="9525" b="0"/>
                  <wp:wrapSquare wrapText="bothSides"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526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533E" w:rsidTr="0001533E">
        <w:trPr>
          <w:trHeight w:val="283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探究方法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600" w:lineRule="auto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实验法，归纳法</w:t>
            </w:r>
          </w:p>
        </w:tc>
      </w:tr>
      <w:tr w:rsidR="0001533E" w:rsidTr="0001533E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探究过程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  <w:r>
              <w:rPr>
                <w:rFonts w:hint="eastAsia"/>
                <w:color w:val="000000"/>
                <w:sz w:val="24"/>
              </w:rPr>
              <w:t>安装实验装置顺序：自下而上安装好实验装置。</w:t>
            </w:r>
          </w:p>
          <w:p w:rsidR="0001533E" w:rsidRDefault="0001533E">
            <w:pPr>
              <w:spacing w:line="360" w:lineRule="au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向烧杯中注入适量温水</w:t>
            </w:r>
            <w:r>
              <w:rPr>
                <w:color w:val="000000"/>
                <w:sz w:val="24"/>
              </w:rPr>
              <w:t xml:space="preserve">, </w:t>
            </w:r>
            <w:r>
              <w:rPr>
                <w:rFonts w:hint="eastAsia"/>
                <w:color w:val="000000"/>
                <w:sz w:val="24"/>
              </w:rPr>
              <w:t>用酒精灯加热。</w:t>
            </w:r>
          </w:p>
          <w:p w:rsidR="0001533E" w:rsidRDefault="0001533E">
            <w:pPr>
              <w:spacing w:line="360" w:lineRule="auto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  <w:r>
              <w:rPr>
                <w:rFonts w:hint="eastAsia"/>
                <w:color w:val="000000"/>
                <w:sz w:val="24"/>
              </w:rPr>
              <w:t>观察并记录实验中水温和气泡的情况。</w:t>
            </w:r>
          </w:p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当水温升到</w:t>
            </w:r>
            <w:r>
              <w:rPr>
                <w:sz w:val="24"/>
              </w:rPr>
              <w:t xml:space="preserve">90 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rFonts w:hint="eastAsia"/>
                <w:sz w:val="24"/>
              </w:rPr>
              <w:t>时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每隔</w:t>
            </w:r>
            <w:r>
              <w:rPr>
                <w:sz w:val="24"/>
              </w:rPr>
              <w:t xml:space="preserve">0.5 min </w:t>
            </w:r>
            <w:r>
              <w:rPr>
                <w:rFonts w:hint="eastAsia"/>
                <w:sz w:val="24"/>
              </w:rPr>
              <w:t>记录温度计的示数。</w:t>
            </w:r>
          </w:p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当水沸腾后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拿走酒精灯停止加热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观察水的沸腾情况。</w:t>
            </w:r>
          </w:p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分析数据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画出水温随时间变化的图像。</w:t>
            </w:r>
          </w:p>
        </w:tc>
      </w:tr>
      <w:tr w:rsidR="0001533E" w:rsidTr="0001533E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实验图像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1527175" cy="1423670"/>
                  <wp:effectExtent l="0" t="0" r="0" b="5080"/>
                  <wp:docPr id="15" name="图片 1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75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33E" w:rsidTr="0001533E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实验现象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pStyle w:val="ab"/>
              <w:widowControl/>
              <w:shd w:val="clear" w:color="auto" w:fill="FFFFFF"/>
              <w:spacing w:beforeAutospacing="0" w:afterAutospacing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277110" cy="1173480"/>
                  <wp:effectExtent l="0" t="0" r="8890" b="7620"/>
                  <wp:docPr id="14" name="图片 1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11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33E" w:rsidRDefault="0001533E">
            <w:pPr>
              <w:pStyle w:val="ab"/>
              <w:widowControl/>
              <w:shd w:val="clear" w:color="auto" w:fill="FFFFFF"/>
              <w:spacing w:beforeAutospacing="0" w:afterAutospacing="0"/>
              <w:jc w:val="both"/>
            </w:pPr>
            <w:r>
              <w:rPr>
                <w:rFonts w:hint="eastAsia"/>
              </w:rPr>
              <w:t>剧烈的汽化现象，大量的气泡上升、变大，到水面破裂，里面的水蒸气散发到空气中。</w:t>
            </w:r>
          </w:p>
        </w:tc>
      </w:tr>
      <w:tr w:rsidR="0001533E" w:rsidTr="0001533E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lastRenderedPageBreak/>
              <w:t>沸腾条件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pStyle w:val="ab"/>
              <w:widowControl/>
              <w:shd w:val="clear" w:color="auto" w:fill="FFFFFF"/>
              <w:spacing w:beforeAutospacing="0" w:afterAutospacing="0"/>
              <w:jc w:val="both"/>
            </w:pPr>
            <w:r>
              <w:rPr>
                <w:rFonts w:hint="eastAsia"/>
                <w:color w:val="000000"/>
                <w:spacing w:val="8"/>
                <w:shd w:val="clear" w:color="auto" w:fill="FFFFFF"/>
              </w:rPr>
              <w:t>（</w:t>
            </w:r>
            <w:r>
              <w:rPr>
                <w:color w:val="000000"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pacing w:val="8"/>
                <w:shd w:val="clear" w:color="auto" w:fill="FFFFFF"/>
              </w:rPr>
              <w:t>）温度达到沸点；（</w:t>
            </w:r>
            <w:r>
              <w:rPr>
                <w:color w:val="000000"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pacing w:val="8"/>
                <w:shd w:val="clear" w:color="auto" w:fill="FFFFFF"/>
              </w:rPr>
              <w:t>）继续吸收热量</w:t>
            </w:r>
          </w:p>
        </w:tc>
      </w:tr>
      <w:tr w:rsidR="0001533E" w:rsidTr="0001533E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实验结论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水沸腾时特点：</w:t>
            </w:r>
          </w:p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）温度保持不变；（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）继续吸收热量。</w:t>
            </w:r>
          </w:p>
        </w:tc>
      </w:tr>
      <w:tr w:rsidR="0001533E" w:rsidTr="0001533E">
        <w:trPr>
          <w:trHeight w:val="914"/>
        </w:trPr>
        <w:tc>
          <w:tcPr>
            <w:tcW w:w="8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color w:val="0000FF"/>
                <w:sz w:val="24"/>
              </w:rPr>
            </w:pPr>
            <w:r>
              <w:rPr>
                <w:rFonts w:hint="eastAsia"/>
                <w:b/>
                <w:color w:val="0000FF"/>
                <w:sz w:val="32"/>
                <w:szCs w:val="32"/>
              </w:rPr>
              <w:t>满分归纳</w:t>
            </w:r>
            <w:r>
              <w:rPr>
                <w:b/>
                <w:color w:val="0000FF"/>
                <w:sz w:val="32"/>
                <w:szCs w:val="32"/>
              </w:rPr>
              <w:t>——</w:t>
            </w:r>
            <w:r>
              <w:rPr>
                <w:rFonts w:hint="eastAsia"/>
                <w:b/>
                <w:color w:val="0000FF"/>
                <w:sz w:val="32"/>
                <w:szCs w:val="32"/>
              </w:rPr>
              <w:t>考点方向</w:t>
            </w:r>
          </w:p>
        </w:tc>
      </w:tr>
      <w:tr w:rsidR="0001533E" w:rsidTr="0001533E"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器材作用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pStyle w:val="ab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spacing w:val="8"/>
                <w:u w:val="single"/>
                <w:shd w:val="clear" w:color="auto" w:fill="FFFFFF"/>
              </w:rPr>
            </w:pPr>
            <w:r>
              <w:rPr>
                <w:rFonts w:ascii="宋体" w:hAnsi="宋体" w:cs="宋体" w:hint="eastAsia"/>
                <w:spacing w:val="8"/>
                <w:shd w:val="clear" w:color="auto" w:fill="FFFFFF"/>
              </w:rPr>
              <w:t>①</w:t>
            </w:r>
            <w:r>
              <w:rPr>
                <w:rFonts w:hint="eastAsia"/>
                <w:spacing w:val="8"/>
                <w:shd w:val="clear" w:color="auto" w:fill="FFFFFF"/>
              </w:rPr>
              <w:t>实验测量仪器：</w:t>
            </w:r>
            <w:r>
              <w:rPr>
                <w:spacing w:val="8"/>
                <w:u w:val="single"/>
                <w:shd w:val="clear" w:color="auto" w:fill="FFFFFF"/>
              </w:rPr>
              <w:t xml:space="preserve">                                 </w:t>
            </w:r>
          </w:p>
          <w:p w:rsidR="0001533E" w:rsidRDefault="0001533E">
            <w:pPr>
              <w:pStyle w:val="ab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color w:val="FF0000"/>
                <w:spacing w:val="8"/>
                <w:u w:val="single"/>
                <w:shd w:val="clear" w:color="auto" w:fill="FFFFFF"/>
              </w:rPr>
            </w:pPr>
            <w:r>
              <w:rPr>
                <w:rFonts w:ascii="宋体" w:hAnsi="宋体" w:cs="宋体" w:hint="eastAsia"/>
                <w:spacing w:val="8"/>
                <w:shd w:val="clear" w:color="auto" w:fill="FFFFFF"/>
              </w:rPr>
              <w:t>②</w:t>
            </w:r>
            <w:r>
              <w:rPr>
                <w:rFonts w:hint="eastAsia"/>
                <w:spacing w:val="8"/>
                <w:shd w:val="clear" w:color="auto" w:fill="FFFFFF"/>
              </w:rPr>
              <w:t>覆盖纸板的作用：</w:t>
            </w:r>
            <w:r>
              <w:rPr>
                <w:spacing w:val="8"/>
                <w:u w:val="single"/>
                <w:shd w:val="clear" w:color="auto" w:fill="FFFFFF"/>
              </w:rPr>
              <w:t xml:space="preserve">                               </w:t>
            </w:r>
          </w:p>
          <w:p w:rsidR="0001533E" w:rsidRDefault="0001533E">
            <w:pPr>
              <w:pStyle w:val="ab"/>
              <w:widowControl/>
              <w:shd w:val="clear" w:color="auto" w:fill="FFFFFF"/>
              <w:spacing w:beforeAutospacing="0" w:afterAutospacing="0" w:line="360" w:lineRule="auto"/>
              <w:jc w:val="both"/>
            </w:pPr>
            <w:r>
              <w:rPr>
                <w:rFonts w:ascii="宋体" w:hAnsi="宋体" w:cs="宋体" w:hint="eastAsia"/>
                <w:spacing w:val="8"/>
                <w:shd w:val="clear" w:color="auto" w:fill="FFFFFF"/>
              </w:rPr>
              <w:t>③</w:t>
            </w:r>
            <w:r>
              <w:rPr>
                <w:rFonts w:hint="eastAsia"/>
                <w:spacing w:val="8"/>
                <w:shd w:val="clear" w:color="auto" w:fill="FFFFFF"/>
              </w:rPr>
              <w:t>石棉网：</w:t>
            </w:r>
            <w:r>
              <w:rPr>
                <w:spacing w:val="8"/>
                <w:u w:val="single"/>
                <w:shd w:val="clear" w:color="auto" w:fill="FFFFFF"/>
              </w:rPr>
              <w:t xml:space="preserve">                                       </w:t>
            </w:r>
          </w:p>
        </w:tc>
      </w:tr>
      <w:tr w:rsidR="0001533E" w:rsidTr="0001533E"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注意事项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533E" w:rsidRDefault="0001533E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实验器材组装顺序：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                        </w:t>
            </w:r>
          </w:p>
          <w:p w:rsidR="0001533E" w:rsidRDefault="0001533E">
            <w:pPr>
              <w:spacing w:line="360" w:lineRule="auto"/>
              <w:jc w:val="left"/>
              <w:rPr>
                <w:b/>
                <w:bCs/>
                <w:color w:val="FF0000"/>
                <w:sz w:val="24"/>
                <w:u w:val="single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温度计放置位置：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                          </w:t>
            </w:r>
          </w:p>
          <w:p w:rsidR="0001533E" w:rsidRDefault="0001533E">
            <w:pPr>
              <w:spacing w:line="360" w:lineRule="auto"/>
              <w:jc w:val="left"/>
              <w:rPr>
                <w:spacing w:val="8"/>
                <w:sz w:val="24"/>
                <w:u w:val="single"/>
                <w:shd w:val="clear" w:color="auto" w:fill="FFFFFF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缩短加热时间的方法：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                      </w:t>
            </w:r>
          </w:p>
          <w:p w:rsidR="0001533E" w:rsidRDefault="0001533E">
            <w:pPr>
              <w:spacing w:line="360" w:lineRule="auto"/>
              <w:jc w:val="left"/>
              <w:rPr>
                <w:bCs/>
                <w:color w:val="FF0000"/>
                <w:sz w:val="24"/>
                <w:u w:val="single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酒精灯拿开后，沸腾继续，原因：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             </w:t>
            </w:r>
          </w:p>
          <w:p w:rsidR="0001533E" w:rsidRDefault="0001533E">
            <w:pPr>
              <w:spacing w:line="360" w:lineRule="auto"/>
              <w:jc w:val="left"/>
              <w:rPr>
                <w:bCs/>
                <w:sz w:val="24"/>
                <w:u w:val="single"/>
              </w:rPr>
            </w:pPr>
            <w:r>
              <w:rPr>
                <w:bCs/>
                <w:sz w:val="24"/>
              </w:rPr>
              <w:t>5.</w:t>
            </w:r>
            <w:r>
              <w:rPr>
                <w:rFonts w:hint="eastAsia"/>
                <w:bCs/>
                <w:sz w:val="24"/>
              </w:rPr>
              <w:t>水的沸点低于</w:t>
            </w:r>
            <w:r>
              <w:rPr>
                <w:bCs/>
                <w:sz w:val="24"/>
              </w:rPr>
              <w:t>100</w:t>
            </w:r>
            <w:r>
              <w:rPr>
                <w:rFonts w:ascii="宋体" w:hAnsi="宋体" w:cs="宋体" w:hint="eastAsia"/>
                <w:bCs/>
                <w:sz w:val="24"/>
              </w:rPr>
              <w:t>℃</w:t>
            </w:r>
            <w:r>
              <w:rPr>
                <w:rFonts w:hint="eastAsia"/>
                <w:bCs/>
                <w:sz w:val="24"/>
              </w:rPr>
              <w:t>，原因：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                 </w:t>
            </w:r>
          </w:p>
          <w:p w:rsidR="0001533E" w:rsidRDefault="0001533E"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6.</w:t>
            </w:r>
            <w:r>
              <w:rPr>
                <w:rFonts w:hint="eastAsia"/>
                <w:bCs/>
                <w:sz w:val="24"/>
              </w:rPr>
              <w:t>水沸腾前，烧杯内上升的气泡是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的</w:t>
            </w:r>
          </w:p>
          <w:p w:rsidR="0001533E" w:rsidRDefault="0001533E">
            <w:pPr>
              <w:spacing w:line="360" w:lineRule="auto"/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水沸腾时，烧杯内上升的气泡</w:t>
            </w:r>
            <w:r>
              <w:rPr>
                <w:spacing w:val="8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，因为上升过程中，水对气泡压强变小</w:t>
            </w:r>
          </w:p>
        </w:tc>
      </w:tr>
    </w:tbl>
    <w:p w:rsidR="0001533E" w:rsidRDefault="0001533E" w:rsidP="0001533E">
      <w:pPr>
        <w:spacing w:line="360" w:lineRule="auto"/>
        <w:ind w:hanging="1"/>
        <w:rPr>
          <w:rFonts w:ascii="Times New Roman" w:hAnsi="Times New Roman"/>
          <w:b/>
          <w:bCs/>
          <w:color w:val="0000FF"/>
          <w:sz w:val="11"/>
          <w:szCs w:val="11"/>
        </w:rPr>
      </w:pPr>
      <w:r>
        <w:rPr>
          <w:b/>
          <w:bCs/>
          <w:color w:val="0000FF"/>
          <w:sz w:val="11"/>
          <w:szCs w:val="11"/>
        </w:rPr>
        <w:t xml:space="preserve"> </w:t>
      </w:r>
    </w:p>
    <w:p w:rsidR="0001533E" w:rsidRDefault="0001533E" w:rsidP="0001533E">
      <w:pPr>
        <w:spacing w:line="360" w:lineRule="auto"/>
        <w:ind w:hanging="1"/>
        <w:rPr>
          <w:b/>
          <w:color w:val="0000FF"/>
          <w:sz w:val="36"/>
          <w:szCs w:val="36"/>
        </w:rPr>
      </w:pPr>
      <w:r>
        <w:rPr>
          <w:b/>
          <w:bCs/>
          <w:noProof/>
          <w:color w:val="0000FF"/>
          <w:sz w:val="36"/>
          <w:szCs w:val="36"/>
        </w:rPr>
        <w:drawing>
          <wp:inline distT="0" distB="0" distL="0" distR="0">
            <wp:extent cx="2139315" cy="491490"/>
            <wp:effectExtent l="0" t="0" r="0" b="381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抚顺）小志和小丽分别利用如图甲所示装置探究</w:t>
      </w:r>
      <w:r>
        <w:rPr>
          <w:sz w:val="24"/>
        </w:rPr>
        <w:t>“</w:t>
      </w:r>
      <w:r>
        <w:rPr>
          <w:rFonts w:hint="eastAsia"/>
          <w:sz w:val="24"/>
        </w:rPr>
        <w:t>水沸腾时温度变化的特点</w:t>
      </w:r>
      <w:r>
        <w:rPr>
          <w:sz w:val="24"/>
        </w:rPr>
        <w:t>”</w:t>
      </w:r>
      <w:r>
        <w:rPr>
          <w:rFonts w:hint="eastAsia"/>
          <w:sz w:val="24"/>
        </w:rPr>
        <w:t>，根据实验数据绘制出了如图乙所示图象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）某时刻温度计示数如图甲所示，其温度是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）由图象可知：</w:t>
      </w:r>
      <w:r>
        <w:rPr>
          <w:rFonts w:ascii="宋体" w:hAnsi="宋体" w:cs="宋体" w:hint="eastAsia"/>
          <w:sz w:val="24"/>
        </w:rPr>
        <w:t>①</w:t>
      </w:r>
      <w:r>
        <w:rPr>
          <w:rFonts w:hint="eastAsia"/>
          <w:sz w:val="24"/>
        </w:rPr>
        <w:t>水的沸点低于</w:t>
      </w:r>
      <w:r>
        <w:rPr>
          <w:sz w:val="24"/>
        </w:rPr>
        <w:t>100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，原因是气压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高于</w:t>
      </w:r>
      <w:r>
        <w:rPr>
          <w:sz w:val="24"/>
        </w:rPr>
        <w:t>”</w:t>
      </w:r>
      <w:r>
        <w:rPr>
          <w:rFonts w:hint="eastAsia"/>
          <w:sz w:val="24"/>
        </w:rPr>
        <w:t>、</w:t>
      </w:r>
      <w:r>
        <w:rPr>
          <w:sz w:val="24"/>
        </w:rPr>
        <w:t>“</w:t>
      </w:r>
      <w:r>
        <w:rPr>
          <w:rFonts w:hint="eastAsia"/>
          <w:sz w:val="24"/>
        </w:rPr>
        <w:t>等于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低于</w:t>
      </w:r>
      <w:r>
        <w:rPr>
          <w:sz w:val="24"/>
        </w:rPr>
        <w:t>”</w:t>
      </w:r>
      <w:r>
        <w:rPr>
          <w:rFonts w:hint="eastAsia"/>
          <w:sz w:val="24"/>
        </w:rPr>
        <w:t>）标准大气压。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水沸腾时持续吸热，温度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rFonts w:hint="eastAsia"/>
          <w:sz w:val="24"/>
        </w:rPr>
        <w:t>第</w:t>
      </w:r>
      <w:r>
        <w:rPr>
          <w:sz w:val="24"/>
        </w:rPr>
        <w:t>6min</w:t>
      </w:r>
      <w:r>
        <w:rPr>
          <w:rFonts w:hint="eastAsia"/>
          <w:sz w:val="24"/>
        </w:rPr>
        <w:t>时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小志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小丽</w:t>
      </w:r>
      <w:r>
        <w:rPr>
          <w:sz w:val="24"/>
        </w:rPr>
        <w:t>”</w:t>
      </w:r>
      <w:r>
        <w:rPr>
          <w:rFonts w:hint="eastAsia"/>
          <w:sz w:val="24"/>
        </w:rPr>
        <w:t>）的实验装置中水分子运动更剧烈。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）实验结束后，小志想到妈妈在煮饺子时加入一些冷水，锅内的水停止沸腾。原因是水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温度低于沸点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不能继续吸热</w:t>
      </w:r>
      <w:r>
        <w:rPr>
          <w:sz w:val="24"/>
        </w:rPr>
        <w:t>”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2639695" cy="1664970"/>
            <wp:effectExtent l="0" t="0" r="825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【答案】（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68</w:t>
      </w:r>
      <w:r>
        <w:rPr>
          <w:rFonts w:hint="eastAsia"/>
          <w:sz w:val="24"/>
        </w:rPr>
        <w:t>；（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①</w:t>
      </w:r>
      <w:r>
        <w:rPr>
          <w:rFonts w:hint="eastAsia"/>
          <w:sz w:val="24"/>
        </w:rPr>
        <w:t>低于；</w:t>
      </w: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不变；</w:t>
      </w:r>
      <w:r>
        <w:rPr>
          <w:rFonts w:ascii="宋体" w:hAnsi="宋体" w:cs="宋体" w:hint="eastAsia"/>
          <w:sz w:val="24"/>
        </w:rPr>
        <w:t>③</w:t>
      </w:r>
      <w:r>
        <w:rPr>
          <w:rFonts w:hint="eastAsia"/>
          <w:sz w:val="24"/>
        </w:rPr>
        <w:t>小丽；（</w:t>
      </w:r>
      <w:r>
        <w:rPr>
          <w:sz w:val="24"/>
        </w:rPr>
        <w:t>3</w:t>
      </w:r>
      <w:r>
        <w:rPr>
          <w:rFonts w:hint="eastAsia"/>
          <w:sz w:val="24"/>
        </w:rPr>
        <w:t>）温度低于沸点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【解析】（</w:t>
      </w:r>
      <w:r>
        <w:rPr>
          <w:sz w:val="24"/>
        </w:rPr>
        <w:t>1</w:t>
      </w:r>
      <w:r>
        <w:rPr>
          <w:rFonts w:hint="eastAsia"/>
          <w:sz w:val="24"/>
        </w:rPr>
        <w:t>）温度计的分度值是</w:t>
      </w:r>
      <w:r>
        <w:rPr>
          <w:sz w:val="24"/>
        </w:rPr>
        <w:t>1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，此时是零上，液柱上表面对准了</w:t>
      </w:r>
      <w:r>
        <w:rPr>
          <w:sz w:val="24"/>
        </w:rPr>
        <w:t>60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上面第</w:t>
      </w:r>
      <w:r>
        <w:rPr>
          <w:sz w:val="24"/>
        </w:rPr>
        <w:t>8</w:t>
      </w:r>
      <w:r>
        <w:rPr>
          <w:rFonts w:hint="eastAsia"/>
          <w:sz w:val="24"/>
        </w:rPr>
        <w:t>个小格处，读作</w:t>
      </w:r>
      <w:r>
        <w:rPr>
          <w:sz w:val="24"/>
        </w:rPr>
        <w:t>68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①</w:t>
      </w:r>
      <w:r>
        <w:rPr>
          <w:rFonts w:hint="eastAsia"/>
          <w:sz w:val="24"/>
        </w:rPr>
        <w:t>液体沸腾的图象，横坐标代表时间，一个小格代表</w:t>
      </w:r>
      <w:r>
        <w:rPr>
          <w:sz w:val="24"/>
        </w:rPr>
        <w:t>3</w:t>
      </w:r>
      <w:r>
        <w:rPr>
          <w:rFonts w:hint="eastAsia"/>
          <w:sz w:val="24"/>
        </w:rPr>
        <w:t>分钟，纵坐标代表温度一个小格代表</w:t>
      </w:r>
      <w:r>
        <w:rPr>
          <w:sz w:val="24"/>
        </w:rPr>
        <w:t>1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，先后从第</w:t>
      </w:r>
      <w:r>
        <w:rPr>
          <w:sz w:val="24"/>
        </w:rPr>
        <w:t>6</w:t>
      </w:r>
      <w:r>
        <w:rPr>
          <w:rFonts w:hint="eastAsia"/>
          <w:sz w:val="24"/>
        </w:rPr>
        <w:t>、</w:t>
      </w:r>
      <w:r>
        <w:rPr>
          <w:sz w:val="24"/>
        </w:rPr>
        <w:t>9</w:t>
      </w:r>
      <w:r>
        <w:rPr>
          <w:rFonts w:hint="eastAsia"/>
          <w:sz w:val="24"/>
        </w:rPr>
        <w:t>分钟开始沸腾，在这个过程中，水尽管不断吸热，温度保持不变，这个不变的温度就是水的沸点，大小为</w:t>
      </w:r>
      <w:r>
        <w:rPr>
          <w:sz w:val="24"/>
        </w:rPr>
        <w:t>98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，气压越低，沸点越低，所以当地的大气压低于</w:t>
      </w:r>
      <w:r>
        <w:rPr>
          <w:sz w:val="24"/>
        </w:rPr>
        <w:t>1</w:t>
      </w:r>
      <w:r>
        <w:rPr>
          <w:rFonts w:hint="eastAsia"/>
          <w:sz w:val="24"/>
        </w:rPr>
        <w:t>个标准大气压；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水沸腾的特点是吸收热量，但温度不变；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rFonts w:hint="eastAsia"/>
          <w:sz w:val="24"/>
        </w:rPr>
        <w:t>温度越高，分子无规则运动越剧烈，所以第</w:t>
      </w:r>
      <w:r>
        <w:rPr>
          <w:sz w:val="24"/>
        </w:rPr>
        <w:t>6min</w:t>
      </w:r>
      <w:r>
        <w:rPr>
          <w:rFonts w:hint="eastAsia"/>
          <w:sz w:val="24"/>
        </w:rPr>
        <w:t>时小丽的实验装置中水分子运动更剧烈；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）液体沸腾的条件是达到沸点，吸收热量。在煮饺子时加入一些冷水，水温降低，低于水的沸点，所以锅内的水停止沸腾。</w:t>
      </w:r>
    </w:p>
    <w:p w:rsidR="0001533E" w:rsidRDefault="0001533E" w:rsidP="0001533E">
      <w:pPr>
        <w:spacing w:line="360" w:lineRule="auto"/>
        <w:ind w:leftChars="100" w:left="280" w:hangingChars="29" w:hanging="7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【分析】（</w:t>
      </w:r>
      <w:r>
        <w:rPr>
          <w:color w:val="FF0000"/>
          <w:sz w:val="24"/>
        </w:rPr>
        <w:t>1</w:t>
      </w:r>
      <w:r>
        <w:rPr>
          <w:rFonts w:hint="eastAsia"/>
          <w:color w:val="FF0000"/>
          <w:sz w:val="24"/>
        </w:rPr>
        <w:t>）温度计读数时，先确定是零上还是零下，认清分度值，再读数。</w:t>
      </w:r>
      <w:r>
        <w:rPr>
          <w:color w:val="FF0000"/>
          <w:sz w:val="24"/>
        </w:rPr>
        <w:br/>
      </w:r>
      <w:r>
        <w:rPr>
          <w:rFonts w:hint="eastAsia"/>
          <w:color w:val="FF0000"/>
          <w:sz w:val="24"/>
        </w:rPr>
        <w:t>（</w:t>
      </w:r>
      <w:r>
        <w:rPr>
          <w:color w:val="FF0000"/>
          <w:sz w:val="24"/>
        </w:rPr>
        <w:t>2</w:t>
      </w:r>
      <w:r>
        <w:rPr>
          <w:rFonts w:hint="eastAsia"/>
          <w:color w:val="FF0000"/>
          <w:sz w:val="24"/>
        </w:rPr>
        <w:t>）（</w:t>
      </w:r>
      <w:r>
        <w:rPr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）液体沸腾前吸收热量，温度不断升高，液体沸腾时吸收热量，温度保持不变，不变的温度就是这种液体的沸点，气压越低，沸点越低；</w:t>
      </w:r>
      <w:r>
        <w:rPr>
          <w:color w:val="FF0000"/>
          <w:sz w:val="24"/>
        </w:rPr>
        <w:br/>
      </w:r>
      <w:r>
        <w:rPr>
          <w:rFonts w:hint="eastAsia"/>
          <w:color w:val="FF0000"/>
          <w:sz w:val="24"/>
        </w:rPr>
        <w:t>温度越高，分子无规则运动越剧烈，内能越大。</w:t>
      </w:r>
    </w:p>
    <w:p w:rsidR="0001533E" w:rsidRDefault="0001533E" w:rsidP="0001533E">
      <w:pPr>
        <w:spacing w:line="360" w:lineRule="auto"/>
        <w:ind w:leftChars="100" w:left="280" w:hangingChars="29" w:hanging="7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【点评】此题考查了水的沸腾特点探究实验的过程，包括温度计的读数、液体沸腾的条件和特点，沸点与气压的关系。在实验过程中要注意观察，善于发现规律</w:t>
      </w:r>
    </w:p>
    <w:p w:rsidR="0001533E" w:rsidRDefault="0001533E" w:rsidP="0001533E">
      <w:pPr>
        <w:spacing w:line="360" w:lineRule="auto"/>
        <w:ind w:hanging="1"/>
        <w:rPr>
          <w:b/>
          <w:color w:val="0000FF"/>
          <w:sz w:val="24"/>
        </w:rPr>
      </w:pPr>
      <w:r>
        <w:rPr>
          <w:b/>
          <w:bCs/>
          <w:noProof/>
          <w:color w:val="0000FF"/>
          <w:sz w:val="24"/>
        </w:rPr>
        <w:drawing>
          <wp:inline distT="0" distB="0" distL="0" distR="0">
            <wp:extent cx="1845945" cy="543560"/>
            <wp:effectExtent l="0" t="0" r="1905" b="889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鞍山）在探究</w:t>
      </w:r>
      <w:r>
        <w:rPr>
          <w:sz w:val="24"/>
        </w:rPr>
        <w:t>“</w:t>
      </w:r>
      <w:r>
        <w:rPr>
          <w:rFonts w:hint="eastAsia"/>
          <w:sz w:val="24"/>
        </w:rPr>
        <w:t>水沸腾时温度变化的特点</w:t>
      </w:r>
      <w:r>
        <w:rPr>
          <w:sz w:val="24"/>
        </w:rPr>
        <w:t>”</w:t>
      </w:r>
      <w:r>
        <w:rPr>
          <w:rFonts w:hint="eastAsia"/>
          <w:sz w:val="24"/>
        </w:rPr>
        <w:t>的实验中：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）图甲实验装置的组装顺序应为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自下而上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自上而下</w:t>
      </w:r>
      <w:r>
        <w:rPr>
          <w:sz w:val="24"/>
        </w:rPr>
        <w:t>”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）实验中，判断水沸腾的依据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sz w:val="24"/>
        </w:rPr>
        <w:lastRenderedPageBreak/>
        <w:t>A</w:t>
      </w:r>
      <w:r>
        <w:rPr>
          <w:rFonts w:hint="eastAsia"/>
          <w:sz w:val="24"/>
        </w:rPr>
        <w:t>．水的温度保持不变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．出现水的沸腾现象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）水沸腾时，温度计的示数如图甲所示，温度是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，此时当地的大气压强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大于</w:t>
      </w:r>
      <w:r>
        <w:rPr>
          <w:sz w:val="24"/>
        </w:rPr>
        <w:t>”</w:t>
      </w:r>
      <w:r>
        <w:rPr>
          <w:rFonts w:hint="eastAsia"/>
          <w:sz w:val="24"/>
        </w:rPr>
        <w:t>、</w:t>
      </w:r>
      <w:r>
        <w:rPr>
          <w:sz w:val="24"/>
        </w:rPr>
        <w:t>“</w:t>
      </w:r>
      <w:r>
        <w:rPr>
          <w:rFonts w:hint="eastAsia"/>
          <w:sz w:val="24"/>
        </w:rPr>
        <w:t>小于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等于</w:t>
      </w:r>
      <w:r>
        <w:rPr>
          <w:sz w:val="24"/>
        </w:rPr>
        <w:t>”</w:t>
      </w:r>
      <w:r>
        <w:rPr>
          <w:rFonts w:hint="eastAsia"/>
          <w:sz w:val="24"/>
        </w:rPr>
        <w:t>）</w:t>
      </w:r>
      <w:r>
        <w:rPr>
          <w:sz w:val="24"/>
        </w:rPr>
        <w:t>1</w:t>
      </w:r>
      <w:r>
        <w:rPr>
          <w:rFonts w:hint="eastAsia"/>
          <w:sz w:val="24"/>
        </w:rPr>
        <w:t>标准大气压。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）本实验中不能选择酒精温度计，原因是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。（酒精的沸点是</w:t>
      </w:r>
      <w:r>
        <w:rPr>
          <w:sz w:val="24"/>
        </w:rPr>
        <w:t>78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）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）水沸腾后，根据图乙可以推断出，在其他条件不变的情况下继续对水加热</w:t>
      </w:r>
      <w:r>
        <w:rPr>
          <w:sz w:val="24"/>
        </w:rPr>
        <w:t>2min</w:t>
      </w:r>
      <w:r>
        <w:rPr>
          <w:rFonts w:hint="eastAsia"/>
          <w:sz w:val="24"/>
        </w:rPr>
        <w:t>，水的温度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升高</w:t>
      </w:r>
      <w:r>
        <w:rPr>
          <w:sz w:val="24"/>
        </w:rPr>
        <w:t>”</w:t>
      </w:r>
      <w:r>
        <w:rPr>
          <w:rFonts w:hint="eastAsia"/>
          <w:sz w:val="24"/>
        </w:rPr>
        <w:t>、</w:t>
      </w:r>
      <w:r>
        <w:rPr>
          <w:sz w:val="24"/>
        </w:rPr>
        <w:t>“</w:t>
      </w:r>
      <w:r>
        <w:rPr>
          <w:rFonts w:hint="eastAsia"/>
          <w:sz w:val="24"/>
        </w:rPr>
        <w:t>降低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不变</w:t>
      </w:r>
      <w:r>
        <w:rPr>
          <w:sz w:val="24"/>
        </w:rPr>
        <w:t>”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950970" cy="1819910"/>
            <wp:effectExtent l="0" t="0" r="0" b="889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7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盘锦）某实验小组用图甲所示的装置探究水沸腾时温度变化的特点。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）实验中，老师发现某小组的温度计玻璃泡碰到了烧杯的底部，则该组测得水的温度比实际温度偏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）图乙所示温度计的示数是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）水中气泡如图丙所示时，水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没有沸腾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已经沸腾</w:t>
      </w:r>
      <w:r>
        <w:rPr>
          <w:sz w:val="24"/>
        </w:rPr>
        <w:t>”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）在沸腾过程中水的温度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升高</w:t>
      </w:r>
      <w:r>
        <w:rPr>
          <w:sz w:val="24"/>
        </w:rPr>
        <w:t>”</w:t>
      </w:r>
      <w:r>
        <w:rPr>
          <w:rFonts w:hint="eastAsia"/>
          <w:sz w:val="24"/>
        </w:rPr>
        <w:t>、</w:t>
      </w:r>
      <w:r>
        <w:rPr>
          <w:sz w:val="24"/>
        </w:rPr>
        <w:t>“</w:t>
      </w:r>
      <w:r>
        <w:rPr>
          <w:rFonts w:hint="eastAsia"/>
          <w:sz w:val="24"/>
        </w:rPr>
        <w:t>不变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降低</w:t>
      </w:r>
      <w:r>
        <w:rPr>
          <w:sz w:val="24"/>
        </w:rPr>
        <w:t>”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）撤去酒精灯后，同学们发现水很快停止沸腾，说明水在沸腾过程中需要不断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630805" cy="156972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铁岭）小明用如图甲所示的实验装置探究</w:t>
      </w:r>
      <w:r>
        <w:rPr>
          <w:sz w:val="24"/>
        </w:rPr>
        <w:t>“</w:t>
      </w:r>
      <w:r>
        <w:rPr>
          <w:rFonts w:hint="eastAsia"/>
          <w:sz w:val="24"/>
        </w:rPr>
        <w:t>水沸腾时温度变化的特点</w:t>
      </w:r>
      <w:r>
        <w:rPr>
          <w:sz w:val="24"/>
        </w:rPr>
        <w:t>”</w:t>
      </w:r>
      <w:r>
        <w:rPr>
          <w:rFonts w:hint="eastAsia"/>
          <w:sz w:val="24"/>
        </w:rPr>
        <w:t>，烧杯和试管中均装有适量的水。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）调整好器材后，用酒精灯加热，这是通过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做功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热传递</w:t>
      </w:r>
      <w:r>
        <w:rPr>
          <w:sz w:val="24"/>
        </w:rPr>
        <w:t>”</w:t>
      </w:r>
      <w:r>
        <w:rPr>
          <w:rFonts w:hint="eastAsia"/>
          <w:sz w:val="24"/>
        </w:rPr>
        <w:t>）的方</w:t>
      </w:r>
      <w:r>
        <w:rPr>
          <w:rFonts w:hint="eastAsia"/>
          <w:sz w:val="24"/>
        </w:rPr>
        <w:lastRenderedPageBreak/>
        <w:t>式增加水的内能。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）某时刻温度计的示数如图甲所示，此时烧杯中水的温度是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）小明观察实验现象发现，烧杯中的水沸腾了，而试管中的水并未沸腾，原因是试管中的水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）小明将试管取出，分别给烧杯中的水和试管中的水加热，使它们在相同时间内吸收的热量相同。根据记录的实验数据，得到如图乙所示的图象，则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“a”</w:t>
      </w:r>
      <w:r>
        <w:rPr>
          <w:rFonts w:hint="eastAsia"/>
          <w:sz w:val="24"/>
        </w:rPr>
        <w:t>或</w:t>
      </w:r>
      <w:r>
        <w:rPr>
          <w:sz w:val="24"/>
        </w:rPr>
        <w:t>“b”</w:t>
      </w:r>
      <w:r>
        <w:rPr>
          <w:rFonts w:hint="eastAsia"/>
          <w:sz w:val="24"/>
        </w:rPr>
        <w:t>）图象代表试管中的水沸腾时温度变化的特点。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）由图象可知，实验时周围环境的大气压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低于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高于</w:t>
      </w:r>
      <w:r>
        <w:rPr>
          <w:sz w:val="24"/>
        </w:rPr>
        <w:t>”</w:t>
      </w:r>
      <w:r>
        <w:rPr>
          <w:rFonts w:hint="eastAsia"/>
          <w:sz w:val="24"/>
        </w:rPr>
        <w:t>）标准大气压。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588385" cy="2493010"/>
            <wp:effectExtent l="0" t="0" r="0" b="254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营口）小明在实验室探究</w:t>
      </w:r>
      <w:r>
        <w:rPr>
          <w:sz w:val="24"/>
        </w:rPr>
        <w:t>“</w:t>
      </w:r>
      <w:r>
        <w:rPr>
          <w:rFonts w:hint="eastAsia"/>
          <w:sz w:val="24"/>
        </w:rPr>
        <w:t>水沸腾时温度变化的特点</w:t>
      </w:r>
      <w:r>
        <w:rPr>
          <w:sz w:val="24"/>
        </w:rPr>
        <w:t>”</w:t>
      </w:r>
      <w:r>
        <w:rPr>
          <w:rFonts w:hint="eastAsia"/>
          <w:sz w:val="24"/>
        </w:rPr>
        <w:t>的实验：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）实验装置如图甲所示，该装置中有一处明显错误是：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380615" cy="1612900"/>
            <wp:effectExtent l="0" t="0" r="635" b="635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）另外两组同学选用相同的实验装置完成该实验，他们分别绘制了温度随时间变化的图象如图乙所示，得到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>
        <w:rPr>
          <w:sz w:val="24"/>
        </w:rPr>
        <w:t>b</w:t>
      </w:r>
      <w:r>
        <w:rPr>
          <w:rFonts w:hint="eastAsia"/>
          <w:sz w:val="24"/>
        </w:rPr>
        <w:t>两个不同图象的原因可能是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）如表是实验过程中不同时刻的温度记录，小明由于粗心大意记错了一个实验数据，你认为错误的数据是第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</w:rPr>
        <w:t>min</w:t>
      </w:r>
      <w:r>
        <w:rPr>
          <w:rFonts w:hint="eastAsia"/>
          <w:sz w:val="24"/>
        </w:rPr>
        <w:t>时水的温度，你这样判断的依据是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8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01533E" w:rsidTr="0001533E"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时间</w:t>
            </w:r>
            <w:r>
              <w:rPr>
                <w:sz w:val="24"/>
              </w:rPr>
              <w:t>/min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01533E" w:rsidTr="0001533E"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温度</w:t>
            </w:r>
            <w:r>
              <w:rPr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℃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</w:tbl>
    <w:p w:rsidR="0001533E" w:rsidRDefault="0001533E" w:rsidP="0001533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）改正数据后，小明根据实验数据判断出实验室内水的沸点，那么在当时的实验室环境下，</w:t>
      </w:r>
      <w:r>
        <w:rPr>
          <w:sz w:val="24"/>
        </w:rPr>
        <w:t>99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的水将处于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态。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）温度计刚放入热水时，表面变得模糊，看不清示数，是由于水蒸气在温度较低的温度计表面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成小水珠造成的。</w:t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昆明）今年</w:t>
      </w:r>
      <w:r>
        <w:rPr>
          <w:sz w:val="24"/>
        </w:rPr>
        <w:t>5</w:t>
      </w:r>
      <w:r>
        <w:rPr>
          <w:rFonts w:hint="eastAsia"/>
          <w:sz w:val="24"/>
        </w:rPr>
        <w:t>月，昆明市气温连续</w:t>
      </w:r>
      <w:r>
        <w:rPr>
          <w:sz w:val="24"/>
        </w:rPr>
        <w:t>10</w:t>
      </w:r>
      <w:r>
        <w:rPr>
          <w:rFonts w:hint="eastAsia"/>
          <w:sz w:val="24"/>
        </w:rPr>
        <w:t>天达到</w:t>
      </w:r>
      <w:r>
        <w:rPr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左右，让</w:t>
      </w:r>
      <w:r>
        <w:rPr>
          <w:sz w:val="24"/>
        </w:rPr>
        <w:t>“</w:t>
      </w:r>
      <w:r>
        <w:rPr>
          <w:rFonts w:hint="eastAsia"/>
          <w:sz w:val="24"/>
        </w:rPr>
        <w:t>冬无严寒，夏无酷暑</w:t>
      </w:r>
      <w:r>
        <w:rPr>
          <w:sz w:val="24"/>
        </w:rPr>
        <w:t>”</w:t>
      </w:r>
      <w:r>
        <w:rPr>
          <w:rFonts w:hint="eastAsia"/>
          <w:sz w:val="24"/>
        </w:rPr>
        <w:t>的昆明人着实体验了一下什么叫</w:t>
      </w:r>
      <w:r>
        <w:rPr>
          <w:sz w:val="24"/>
        </w:rPr>
        <w:t>“</w:t>
      </w:r>
      <w:r>
        <w:rPr>
          <w:rFonts w:hint="eastAsia"/>
          <w:sz w:val="24"/>
        </w:rPr>
        <w:t>酷暑难耐</w:t>
      </w:r>
      <w:r>
        <w:rPr>
          <w:sz w:val="24"/>
        </w:rPr>
        <w:t>”</w:t>
      </w:r>
      <w:r>
        <w:rPr>
          <w:rFonts w:hint="eastAsia"/>
          <w:sz w:val="24"/>
        </w:rPr>
        <w:t>。往室内地面上洒水、打开窗户通风、尽量穿短衣短裤等避暑手段纷纷登场。这些措施为什么可以使人感觉到凉爽？小林同学准备了滴管、水、两块玻璃片、吹风机（有加热和不加热两档），请你加入进来一起探究蒸发快慢与哪些因素有关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）小林用滴管把两滴水分别滴在两块玻璃片上，并将其中一滴水摊开，把它们放在室内，观察蒸发情况，这是探究蒸发快慢与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的关系；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）如果要探究蒸发快慢与液体表面空气流动快慢的关系，应该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然后用吹风机（不加热档）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，观察蒸发情况；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）为了探究蒸发快慢与温度的关系，小林用滴管把两滴水分别滴在两块玻璃片上，然后用吹风机（加热档）去吹其中一滴水，观察蒸发情况，这样做是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的，原因是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）该实验将水滴在玻璃片上而不滴在木板上，这是为了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）发烧病人使用酒精擦拭身体降温比用水擦拭的效果更好；一滴油和一滴水掉在玻璃桌面上，水很快就不见了，而油还在，由此，你的猜想是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；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6</w:t>
      </w:r>
      <w:r>
        <w:rPr>
          <w:rFonts w:hint="eastAsia"/>
          <w:sz w:val="24"/>
        </w:rPr>
        <w:t>）小林同学上公共厕所洗完手后，用如图所示的烘干机（手一放进去就自动吹暖风的机器）使手上的水快速蒸发。当他把干燥的左手和沾水的右手，同时放进烘干机内，左手感觉吹的是暖风，而右手感觉吹的却是凉风，这是因为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044700" cy="99187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东营）图甲是探究</w:t>
      </w:r>
      <w:r>
        <w:rPr>
          <w:sz w:val="24"/>
        </w:rPr>
        <w:t>“</w:t>
      </w:r>
      <w:r>
        <w:rPr>
          <w:rFonts w:hint="eastAsia"/>
          <w:sz w:val="24"/>
        </w:rPr>
        <w:t>水的沸腾</w:t>
      </w:r>
      <w:r>
        <w:rPr>
          <w:sz w:val="24"/>
        </w:rPr>
        <w:t>”</w:t>
      </w:r>
      <w:r>
        <w:rPr>
          <w:rFonts w:hint="eastAsia"/>
          <w:sz w:val="24"/>
        </w:rPr>
        <w:t>实验装置。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4011295" cy="2061845"/>
            <wp:effectExtent l="0" t="0" r="825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）安装实验器材时，应按照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（选填</w:t>
      </w:r>
      <w:r>
        <w:rPr>
          <w:sz w:val="24"/>
        </w:rPr>
        <w:t>“</w:t>
      </w:r>
      <w:r>
        <w:rPr>
          <w:rFonts w:hint="eastAsia"/>
          <w:sz w:val="24"/>
        </w:rPr>
        <w:t>自下而上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自上而下</w:t>
      </w:r>
      <w:r>
        <w:rPr>
          <w:sz w:val="24"/>
        </w:rPr>
        <w:t>”</w:t>
      </w:r>
      <w:r>
        <w:rPr>
          <w:rFonts w:hint="eastAsia"/>
          <w:sz w:val="24"/>
        </w:rPr>
        <w:t>）的顺序进行。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A</w:t>
      </w:r>
      <w:r>
        <w:rPr>
          <w:rFonts w:hint="eastAsia"/>
          <w:sz w:val="24"/>
        </w:rPr>
        <w:t>、</w:t>
      </w:r>
      <w:r>
        <w:rPr>
          <w:sz w:val="24"/>
        </w:rPr>
        <w:t>B</w:t>
      </w:r>
      <w:r>
        <w:rPr>
          <w:rFonts w:hint="eastAsia"/>
          <w:sz w:val="24"/>
        </w:rPr>
        <w:t>、</w:t>
      </w:r>
      <w:r>
        <w:rPr>
          <w:sz w:val="24"/>
        </w:rPr>
        <w:t>C</w:t>
      </w:r>
      <w:r>
        <w:rPr>
          <w:rFonts w:hint="eastAsia"/>
          <w:sz w:val="24"/>
        </w:rPr>
        <w:t>三种读数方法正确的是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（填字母代号）。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）由图乙可知，水的沸点是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．水沸腾过程中不断吸热，温度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（选填</w:t>
      </w:r>
      <w:r>
        <w:rPr>
          <w:sz w:val="24"/>
        </w:rPr>
        <w:t>“</w:t>
      </w:r>
      <w:r>
        <w:rPr>
          <w:rFonts w:hint="eastAsia"/>
          <w:sz w:val="24"/>
        </w:rPr>
        <w:t>升高</w:t>
      </w:r>
      <w:r>
        <w:rPr>
          <w:sz w:val="24"/>
        </w:rPr>
        <w:t>”</w:t>
      </w:r>
      <w:r>
        <w:rPr>
          <w:rFonts w:hint="eastAsia"/>
          <w:sz w:val="24"/>
        </w:rPr>
        <w:t>、</w:t>
      </w:r>
      <w:r>
        <w:rPr>
          <w:sz w:val="24"/>
        </w:rPr>
        <w:t>“</w:t>
      </w:r>
      <w:r>
        <w:rPr>
          <w:rFonts w:hint="eastAsia"/>
          <w:sz w:val="24"/>
        </w:rPr>
        <w:t>降低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保持不变</w:t>
      </w:r>
      <w:r>
        <w:rPr>
          <w:sz w:val="24"/>
        </w:rPr>
        <w:t>”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）实验器材中纸板的作用：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）实验结束后，移开酒精灯，发现烧杯内的水没有立即停止沸腾，可能的原因是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黑龙江）如图甲所示为小明同学</w:t>
      </w:r>
      <w:r>
        <w:rPr>
          <w:sz w:val="24"/>
        </w:rPr>
        <w:t>“</w:t>
      </w:r>
      <w:r>
        <w:rPr>
          <w:rFonts w:hint="eastAsia"/>
          <w:sz w:val="24"/>
        </w:rPr>
        <w:t>探究水沸腾时温度变化特点</w:t>
      </w:r>
      <w:r>
        <w:rPr>
          <w:sz w:val="24"/>
        </w:rPr>
        <w:t>”</w:t>
      </w:r>
      <w:r>
        <w:rPr>
          <w:rFonts w:hint="eastAsia"/>
          <w:sz w:val="24"/>
        </w:rPr>
        <w:t>的实验，请回答下列问题：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hint="eastAsia"/>
          <w:sz w:val="24"/>
        </w:rPr>
        <w:t>刚开始时，烧杯内温度计的示数如图乙所示，此时温度计的示数为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实验现象中，水沸腾时水中气泡的情形应为图中的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“A”</w:t>
      </w:r>
      <w:r>
        <w:rPr>
          <w:rFonts w:hint="eastAsia"/>
          <w:sz w:val="24"/>
        </w:rPr>
        <w:t>或</w:t>
      </w:r>
      <w:r>
        <w:rPr>
          <w:sz w:val="24"/>
        </w:rPr>
        <w:t>“B”</w:t>
      </w:r>
      <w:r>
        <w:rPr>
          <w:rFonts w:hint="eastAsia"/>
          <w:sz w:val="24"/>
        </w:rPr>
        <w:t>）图。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rFonts w:hint="eastAsia"/>
          <w:sz w:val="24"/>
        </w:rPr>
        <w:t>在水沸腾过程中，将酒精灯撤掉时，会观察到水继续沸腾一会儿。理由是：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3027680" cy="1578610"/>
            <wp:effectExtent l="0" t="0" r="1270" b="254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河南）利用如图甲所示装置做</w:t>
      </w:r>
      <w:r>
        <w:rPr>
          <w:sz w:val="24"/>
        </w:rPr>
        <w:t>“</w:t>
      </w:r>
      <w:r>
        <w:rPr>
          <w:rFonts w:hint="eastAsia"/>
          <w:sz w:val="24"/>
        </w:rPr>
        <w:t>探究水沸腾时温度变化的特点</w:t>
      </w:r>
      <w:r>
        <w:rPr>
          <w:sz w:val="24"/>
        </w:rPr>
        <w:t>”</w:t>
      </w:r>
      <w:r>
        <w:rPr>
          <w:rFonts w:hint="eastAsia"/>
          <w:sz w:val="24"/>
        </w:rPr>
        <w:t>的实验。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）按规范组装器材，在安装温度计时，玻璃泡碰到了烧杯底，此时应适当将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（选填</w:t>
      </w:r>
      <w:r>
        <w:rPr>
          <w:sz w:val="24"/>
        </w:rPr>
        <w:t>“A</w:t>
      </w:r>
      <w:r>
        <w:rPr>
          <w:rFonts w:hint="eastAsia"/>
          <w:sz w:val="24"/>
        </w:rPr>
        <w:t>处向上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“B</w:t>
      </w:r>
      <w:r>
        <w:rPr>
          <w:rFonts w:hint="eastAsia"/>
          <w:sz w:val="24"/>
        </w:rPr>
        <w:t>处向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下</w:t>
      </w:r>
      <w:r>
        <w:rPr>
          <w:sz w:val="24"/>
        </w:rPr>
        <w:t>”</w:t>
      </w:r>
      <w:r>
        <w:rPr>
          <w:rFonts w:hint="eastAsia"/>
          <w:sz w:val="24"/>
        </w:rPr>
        <w:t>）调整。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）实验前，向烧杯中倒入热水而不是冷水，这样做是为了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  <w:u w:val="single"/>
        </w:rPr>
        <w:lastRenderedPageBreak/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）由实验数据绘制出温度随时间变化的图象，如图乙所示。分析图象可知：水的沸点是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，还可获得的信息有：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。（写出一条即可）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665730" cy="1621790"/>
            <wp:effectExtent l="0" t="0" r="127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．（</w:t>
      </w:r>
      <w:r>
        <w:rPr>
          <w:sz w:val="24"/>
        </w:rPr>
        <w:t>2019</w:t>
      </w:r>
      <w:r>
        <w:rPr>
          <w:rFonts w:hint="eastAsia"/>
          <w:sz w:val="24"/>
        </w:rPr>
        <w:t>秋</w:t>
      </w:r>
      <w:r>
        <w:rPr>
          <w:sz w:val="24"/>
        </w:rPr>
        <w:t>•</w:t>
      </w:r>
      <w:r>
        <w:rPr>
          <w:rFonts w:hint="eastAsia"/>
          <w:sz w:val="24"/>
        </w:rPr>
        <w:t>高州市期末）上课时，在</w:t>
      </w:r>
      <w:r>
        <w:rPr>
          <w:sz w:val="24"/>
        </w:rPr>
        <w:t>“</w:t>
      </w:r>
      <w:r>
        <w:rPr>
          <w:rFonts w:hint="eastAsia"/>
          <w:sz w:val="24"/>
        </w:rPr>
        <w:t>观察水沸腾</w:t>
      </w:r>
      <w:r>
        <w:rPr>
          <w:sz w:val="24"/>
        </w:rPr>
        <w:t>”</w:t>
      </w:r>
      <w:r>
        <w:rPr>
          <w:rFonts w:hint="eastAsia"/>
          <w:sz w:val="24"/>
        </w:rPr>
        <w:t>实验中，某个小组的实验装置及读数方法如图：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727575" cy="2545080"/>
            <wp:effectExtent l="0" t="0" r="0" b="762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）如图</w:t>
      </w:r>
      <w:r>
        <w:rPr>
          <w:sz w:val="24"/>
        </w:rPr>
        <w:t>1</w:t>
      </w:r>
      <w:r>
        <w:rPr>
          <w:rFonts w:hint="eastAsia"/>
          <w:sz w:val="24"/>
        </w:rPr>
        <w:t>，他们实验中的错误是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）实验中他们观察到水沸腾前和沸腾时，水中气泡上升过程如图</w:t>
      </w:r>
      <w:r>
        <w:rPr>
          <w:sz w:val="24"/>
        </w:rPr>
        <w:t>2</w:t>
      </w:r>
      <w:r>
        <w:rPr>
          <w:rFonts w:hint="eastAsia"/>
          <w:sz w:val="24"/>
        </w:rPr>
        <w:t>，则图</w:t>
      </w:r>
      <w:r>
        <w:rPr>
          <w:sz w:val="24"/>
        </w:rPr>
        <w:t>2</w:t>
      </w:r>
      <w:r>
        <w:rPr>
          <w:rFonts w:hint="eastAsia"/>
          <w:sz w:val="24"/>
        </w:rPr>
        <w:t>中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（选填</w:t>
      </w:r>
      <w:r>
        <w:rPr>
          <w:sz w:val="24"/>
        </w:rPr>
        <w:t>“</w:t>
      </w:r>
      <w:r>
        <w:rPr>
          <w:rFonts w:hint="eastAsia"/>
          <w:sz w:val="24"/>
        </w:rPr>
        <w:t>甲</w:t>
      </w:r>
      <w:r>
        <w:rPr>
          <w:sz w:val="24"/>
        </w:rPr>
        <w:t>”“</w:t>
      </w:r>
      <w:r>
        <w:rPr>
          <w:rFonts w:hint="eastAsia"/>
          <w:sz w:val="24"/>
        </w:rPr>
        <w:t>乙</w:t>
      </w:r>
      <w:r>
        <w:rPr>
          <w:sz w:val="24"/>
        </w:rPr>
        <w:t>”</w:t>
      </w:r>
      <w:r>
        <w:rPr>
          <w:rFonts w:hint="eastAsia"/>
          <w:sz w:val="24"/>
        </w:rPr>
        <w:t>）是沸腾前的情况。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2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1533E" w:rsidTr="0001533E"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时间（</w:t>
            </w:r>
            <w:r>
              <w:rPr>
                <w:sz w:val="24"/>
              </w:rPr>
              <w:t>min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01533E" w:rsidTr="0001533E"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温度（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533E" w:rsidRDefault="000153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</w:tbl>
    <w:p w:rsidR="0001533E" w:rsidRDefault="0001533E" w:rsidP="0001533E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）上表是实验中所记录的数据：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hint="eastAsia"/>
          <w:sz w:val="24"/>
        </w:rPr>
        <w:t>从记录数据看，在第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</w:rPr>
        <w:t>min</w:t>
      </w:r>
      <w:r>
        <w:rPr>
          <w:rFonts w:hint="eastAsia"/>
          <w:sz w:val="24"/>
        </w:rPr>
        <w:t>时的数据是错误的，温度应改为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请根据表中数据作出加热过程中</w:t>
      </w:r>
      <w:r>
        <w:rPr>
          <w:sz w:val="24"/>
        </w:rPr>
        <w:t>“</w:t>
      </w:r>
      <w:r>
        <w:rPr>
          <w:rFonts w:hint="eastAsia"/>
          <w:sz w:val="24"/>
        </w:rPr>
        <w:t>温度﹣时间</w:t>
      </w:r>
      <w:r>
        <w:rPr>
          <w:sz w:val="24"/>
        </w:rPr>
        <w:t>”</w:t>
      </w:r>
      <w:r>
        <w:rPr>
          <w:rFonts w:hint="eastAsia"/>
          <w:sz w:val="24"/>
        </w:rPr>
        <w:t>图象（图</w:t>
      </w:r>
      <w:r>
        <w:rPr>
          <w:sz w:val="24"/>
        </w:rPr>
        <w:t>3</w:t>
      </w:r>
      <w:r>
        <w:rPr>
          <w:rFonts w:hint="eastAsia"/>
          <w:sz w:val="24"/>
        </w:rPr>
        <w:t>）。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）实验中发现，水从开始加热到沸腾的这段时间过长，造成这种现象的原因可能是：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。（写一种原因）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sz w:val="24"/>
        </w:rPr>
        <w:t>5</w:t>
      </w:r>
      <w:r>
        <w:rPr>
          <w:rFonts w:hint="eastAsia"/>
          <w:sz w:val="24"/>
        </w:rPr>
        <w:t>）水持续沸腾时，水面上方温度较高，水蒸气较多，所以看到的</w:t>
      </w:r>
      <w:r>
        <w:rPr>
          <w:sz w:val="24"/>
        </w:rPr>
        <w:t>“</w:t>
      </w:r>
      <w:r>
        <w:rPr>
          <w:rFonts w:hint="eastAsia"/>
          <w:sz w:val="24"/>
        </w:rPr>
        <w:t>白气</w:t>
      </w:r>
      <w:r>
        <w:rPr>
          <w:sz w:val="24"/>
        </w:rPr>
        <w:t>”</w:t>
      </w:r>
      <w:r>
        <w:rPr>
          <w:rFonts w:hint="eastAsia"/>
          <w:sz w:val="24"/>
        </w:rPr>
        <w:t>并不明显，停止加热后，水面上方的温度降低，大量水蒸气遇冷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成小水珠。</w:t>
      </w:r>
    </w:p>
    <w:p w:rsidR="0001533E" w:rsidRDefault="0001533E" w:rsidP="0001533E">
      <w:pPr>
        <w:spacing w:line="360" w:lineRule="auto"/>
        <w:ind w:left="312" w:hangingChars="130" w:hanging="312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．（</w:t>
      </w:r>
      <w:r>
        <w:rPr>
          <w:sz w:val="24"/>
        </w:rPr>
        <w:t>2019•</w:t>
      </w:r>
      <w:r>
        <w:rPr>
          <w:rFonts w:hint="eastAsia"/>
          <w:sz w:val="24"/>
        </w:rPr>
        <w:t>贺州模拟）如图（</w:t>
      </w:r>
      <w:r>
        <w:rPr>
          <w:sz w:val="24"/>
        </w:rPr>
        <w:t>a</w:t>
      </w:r>
      <w:r>
        <w:rPr>
          <w:rFonts w:hint="eastAsia"/>
          <w:sz w:val="24"/>
        </w:rPr>
        <w:t>）是小明和小红分别探究</w:t>
      </w:r>
      <w:r>
        <w:rPr>
          <w:sz w:val="24"/>
        </w:rPr>
        <w:t>“</w:t>
      </w:r>
      <w:r>
        <w:rPr>
          <w:rFonts w:hint="eastAsia"/>
          <w:sz w:val="24"/>
        </w:rPr>
        <w:t>水的沸腾</w:t>
      </w:r>
      <w:r>
        <w:rPr>
          <w:sz w:val="24"/>
        </w:rPr>
        <w:t>”</w:t>
      </w:r>
      <w:r>
        <w:rPr>
          <w:rFonts w:hint="eastAsia"/>
          <w:sz w:val="24"/>
        </w:rPr>
        <w:t>的实验装置，他们所用器材规格完全相同，同样将一定量的水加热</w:t>
      </w:r>
      <w:r>
        <w:rPr>
          <w:sz w:val="24"/>
        </w:rPr>
        <w:t>16min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468495" cy="3545205"/>
            <wp:effectExtent l="0" t="0" r="825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354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）根据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甲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乙</w:t>
      </w:r>
      <w:r>
        <w:rPr>
          <w:sz w:val="24"/>
        </w:rPr>
        <w:t>”</w:t>
      </w:r>
      <w:r>
        <w:rPr>
          <w:rFonts w:hint="eastAsia"/>
          <w:sz w:val="24"/>
        </w:rPr>
        <w:t>）图，说明水已沸腾。根据实验数据，在图（</w:t>
      </w:r>
      <w:r>
        <w:rPr>
          <w:sz w:val="24"/>
        </w:rPr>
        <w:t>b</w:t>
      </w:r>
      <w:r>
        <w:rPr>
          <w:rFonts w:hint="eastAsia"/>
          <w:sz w:val="24"/>
        </w:rPr>
        <w:t>）中画出了水的温度随时间变化的图象。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）从图象可以看出，水的沸点是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．为了说明水沸腾过程中是否需要吸热，应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，观察水是否继续沸腾。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）小红把水加热到沸腾，所用时间比小明长的原因是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。</w:t>
      </w:r>
    </w:p>
    <w:p w:rsidR="0001533E" w:rsidRDefault="0001533E" w:rsidP="0001533E">
      <w:pPr>
        <w:spacing w:line="360" w:lineRule="auto"/>
        <w:ind w:leftChars="130" w:left="273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）取走酒精灯，将装有海波的大试管放入上面实验的热水中，如图（</w:t>
      </w:r>
      <w:r>
        <w:rPr>
          <w:sz w:val="24"/>
        </w:rPr>
        <w:t>c</w:t>
      </w:r>
      <w:r>
        <w:rPr>
          <w:rFonts w:hint="eastAsia"/>
          <w:sz w:val="24"/>
        </w:rPr>
        <w:t>）所示。根据温度计</w:t>
      </w:r>
      <w:r>
        <w:rPr>
          <w:sz w:val="24"/>
        </w:rPr>
        <w:t>A</w:t>
      </w:r>
      <w:r>
        <w:rPr>
          <w:rFonts w:hint="eastAsia"/>
          <w:sz w:val="24"/>
        </w:rPr>
        <w:t>和</w:t>
      </w:r>
      <w:r>
        <w:rPr>
          <w:sz w:val="24"/>
        </w:rPr>
        <w:t>B</w:t>
      </w:r>
      <w:r>
        <w:rPr>
          <w:rFonts w:hint="eastAsia"/>
          <w:sz w:val="24"/>
        </w:rPr>
        <w:t>的示数，绘制了海波和热水的温度随时间变化的图象如图（</w:t>
      </w:r>
      <w:r>
        <w:rPr>
          <w:sz w:val="24"/>
        </w:rPr>
        <w:t>d</w:t>
      </w:r>
      <w:r>
        <w:rPr>
          <w:rFonts w:hint="eastAsia"/>
          <w:sz w:val="24"/>
        </w:rPr>
        <w:t>）所示。由图象可知，在第</w:t>
      </w:r>
      <w:r>
        <w:rPr>
          <w:sz w:val="24"/>
        </w:rPr>
        <w:t>8min</w:t>
      </w:r>
      <w:r>
        <w:rPr>
          <w:rFonts w:hint="eastAsia"/>
          <w:sz w:val="24"/>
        </w:rPr>
        <w:t>时，大试管内的海波处于</w:t>
      </w:r>
      <w:r>
        <w:rPr>
          <w:rFonts w:hint="eastAsia"/>
          <w:sz w:val="24"/>
          <w:u w:val="single"/>
        </w:rPr>
        <w:t xml:space="preserve">　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</w:rPr>
        <w:t>（填</w:t>
      </w:r>
      <w:r>
        <w:rPr>
          <w:sz w:val="24"/>
        </w:rPr>
        <w:t>“</w:t>
      </w:r>
      <w:r>
        <w:rPr>
          <w:rFonts w:hint="eastAsia"/>
          <w:sz w:val="24"/>
        </w:rPr>
        <w:t>固</w:t>
      </w:r>
      <w:r>
        <w:rPr>
          <w:sz w:val="24"/>
        </w:rPr>
        <w:t>”“</w:t>
      </w:r>
      <w:r>
        <w:rPr>
          <w:rFonts w:hint="eastAsia"/>
          <w:sz w:val="24"/>
        </w:rPr>
        <w:t>液</w:t>
      </w:r>
      <w:r>
        <w:rPr>
          <w:sz w:val="24"/>
        </w:rPr>
        <w:t>”</w:t>
      </w:r>
      <w:r>
        <w:rPr>
          <w:rFonts w:hint="eastAsia"/>
          <w:sz w:val="24"/>
        </w:rPr>
        <w:t>或</w:t>
      </w:r>
      <w:r>
        <w:rPr>
          <w:sz w:val="24"/>
        </w:rPr>
        <w:t>“</w:t>
      </w:r>
      <w:r>
        <w:rPr>
          <w:rFonts w:hint="eastAsia"/>
          <w:sz w:val="24"/>
        </w:rPr>
        <w:t>固液共存</w:t>
      </w:r>
      <w:r>
        <w:rPr>
          <w:sz w:val="24"/>
        </w:rPr>
        <w:t>”</w:t>
      </w:r>
      <w:r>
        <w:rPr>
          <w:rFonts w:hint="eastAsia"/>
          <w:sz w:val="24"/>
        </w:rPr>
        <w:t>）态。</w:t>
      </w:r>
    </w:p>
    <w:p w:rsidR="00C16838" w:rsidRPr="0001533E" w:rsidRDefault="00C16838" w:rsidP="0001533E"/>
    <w:sectPr w:rsidR="00C16838" w:rsidRPr="0001533E">
      <w:headerReference w:type="default" r:id="rId2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190" w:rsidRDefault="00C02190" w:rsidP="00102093">
      <w:r>
        <w:separator/>
      </w:r>
    </w:p>
  </w:endnote>
  <w:endnote w:type="continuationSeparator" w:id="0">
    <w:p w:rsidR="00C02190" w:rsidRDefault="00C02190" w:rsidP="0010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190" w:rsidRDefault="00C02190" w:rsidP="00102093">
      <w:r>
        <w:separator/>
      </w:r>
    </w:p>
  </w:footnote>
  <w:footnote w:type="continuationSeparator" w:id="0">
    <w:p w:rsidR="00C02190" w:rsidRDefault="00C02190" w:rsidP="0010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093" w:rsidRDefault="00102093">
    <w:pPr>
      <w:pStyle w:val="a3"/>
    </w:pPr>
    <w:r w:rsidRPr="00102093">
      <w:rPr>
        <w:rFonts w:hint="eastAsia"/>
      </w:rPr>
      <w:t>【精品】中考物理必考必考实验精解精练</w:t>
    </w:r>
    <w:r>
      <w:rPr>
        <w:rFonts w:hint="eastAsia"/>
      </w:rPr>
      <w:t>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C5043"/>
    <w:multiLevelType w:val="singleLevel"/>
    <w:tmpl w:val="3F5C504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62FF2392"/>
    <w:multiLevelType w:val="singleLevel"/>
    <w:tmpl w:val="62FF2392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190"/>
    <w:rsid w:val="0001533E"/>
    <w:rsid w:val="00102093"/>
    <w:rsid w:val="003C6FC2"/>
    <w:rsid w:val="004E15A4"/>
    <w:rsid w:val="00C02190"/>
    <w:rsid w:val="00C16838"/>
    <w:rsid w:val="00D26694"/>
    <w:rsid w:val="00D6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02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2093"/>
    <w:rPr>
      <w:sz w:val="18"/>
      <w:szCs w:val="18"/>
    </w:rPr>
  </w:style>
  <w:style w:type="paragraph" w:styleId="a4">
    <w:name w:val="footer"/>
    <w:basedOn w:val="a"/>
    <w:link w:val="Char0"/>
    <w:unhideWhenUsed/>
    <w:rsid w:val="00102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093"/>
    <w:rPr>
      <w:sz w:val="18"/>
      <w:szCs w:val="18"/>
    </w:rPr>
  </w:style>
  <w:style w:type="character" w:styleId="HTML">
    <w:name w:val="HTML Code"/>
    <w:rsid w:val="00102093"/>
    <w:rPr>
      <w:rFonts w:ascii="Courier New" w:hAnsi="Courier New"/>
      <w:b w:val="0"/>
      <w:i w:val="0"/>
      <w:sz w:val="24"/>
      <w:szCs w:val="24"/>
    </w:rPr>
  </w:style>
  <w:style w:type="character" w:styleId="a5">
    <w:name w:val="FollowedHyperlink"/>
    <w:rsid w:val="00102093"/>
    <w:rPr>
      <w:color w:val="2489F6"/>
      <w:u w:val="none"/>
    </w:rPr>
  </w:style>
  <w:style w:type="character" w:styleId="HTML0">
    <w:name w:val="HTML Sample"/>
    <w:rsid w:val="00102093"/>
    <w:rPr>
      <w:rFonts w:ascii="Courier New" w:hAnsi="Courier New"/>
      <w:sz w:val="24"/>
      <w:szCs w:val="24"/>
    </w:rPr>
  </w:style>
  <w:style w:type="character" w:styleId="HTML1">
    <w:name w:val="HTML Acronym"/>
    <w:basedOn w:val="a0"/>
    <w:rsid w:val="00102093"/>
  </w:style>
  <w:style w:type="character" w:styleId="a6">
    <w:name w:val="Strong"/>
    <w:qFormat/>
    <w:rsid w:val="00102093"/>
    <w:rPr>
      <w:b w:val="0"/>
      <w:i w:val="0"/>
    </w:rPr>
  </w:style>
  <w:style w:type="character" w:styleId="HTML2">
    <w:name w:val="HTML Keyboard"/>
    <w:rsid w:val="00102093"/>
    <w:rPr>
      <w:rFonts w:ascii="Courier New" w:hAnsi="Courier New"/>
      <w:sz w:val="24"/>
      <w:szCs w:val="24"/>
    </w:rPr>
  </w:style>
  <w:style w:type="character" w:styleId="HTML3">
    <w:name w:val="HTML Typewriter"/>
    <w:rsid w:val="00102093"/>
    <w:rPr>
      <w:rFonts w:ascii="Courier New" w:hAnsi="Courier New"/>
      <w:sz w:val="24"/>
      <w:szCs w:val="24"/>
    </w:rPr>
  </w:style>
  <w:style w:type="character" w:styleId="HTML4">
    <w:name w:val="HTML Cite"/>
    <w:rsid w:val="00102093"/>
    <w:rPr>
      <w:b w:val="0"/>
      <w:i w:val="0"/>
    </w:rPr>
  </w:style>
  <w:style w:type="character" w:styleId="HTML5">
    <w:name w:val="HTML Variable"/>
    <w:rsid w:val="00102093"/>
    <w:rPr>
      <w:b w:val="0"/>
      <w:i w:val="0"/>
    </w:rPr>
  </w:style>
  <w:style w:type="character" w:styleId="a7">
    <w:name w:val="Emphasis"/>
    <w:qFormat/>
    <w:rsid w:val="00102093"/>
    <w:rPr>
      <w:i/>
    </w:rPr>
  </w:style>
  <w:style w:type="character" w:styleId="HTML6">
    <w:name w:val="HTML Definition"/>
    <w:rsid w:val="00102093"/>
    <w:rPr>
      <w:b w:val="0"/>
      <w:i w:val="0"/>
    </w:rPr>
  </w:style>
  <w:style w:type="character" w:styleId="a8">
    <w:name w:val="Hyperlink"/>
    <w:rsid w:val="00102093"/>
    <w:rPr>
      <w:color w:val="2489F6"/>
      <w:u w:val="none"/>
    </w:rPr>
  </w:style>
  <w:style w:type="character" w:customStyle="1" w:styleId="Char1">
    <w:name w:val="纯文本 Char"/>
    <w:link w:val="a9"/>
    <w:uiPriority w:val="99"/>
    <w:rsid w:val="00102093"/>
    <w:rPr>
      <w:rFonts w:ascii="宋体" w:hAnsi="Courier New" w:cs="Courier New"/>
      <w:szCs w:val="21"/>
    </w:rPr>
  </w:style>
  <w:style w:type="character" w:customStyle="1" w:styleId="fleft2">
    <w:name w:val="fleft2"/>
    <w:basedOn w:val="a0"/>
    <w:rsid w:val="00102093"/>
  </w:style>
  <w:style w:type="character" w:customStyle="1" w:styleId="next">
    <w:name w:val="next"/>
    <w:basedOn w:val="a0"/>
    <w:rsid w:val="00102093"/>
  </w:style>
  <w:style w:type="character" w:customStyle="1" w:styleId="front">
    <w:name w:val="front"/>
    <w:basedOn w:val="a0"/>
    <w:rsid w:val="00102093"/>
  </w:style>
  <w:style w:type="character" w:customStyle="1" w:styleId="Char2">
    <w:name w:val="批注框文本 Char"/>
    <w:link w:val="aa"/>
    <w:rsid w:val="00102093"/>
    <w:rPr>
      <w:sz w:val="18"/>
      <w:szCs w:val="18"/>
    </w:rPr>
  </w:style>
  <w:style w:type="character" w:customStyle="1" w:styleId="angle">
    <w:name w:val="angle"/>
    <w:basedOn w:val="a0"/>
    <w:rsid w:val="00102093"/>
  </w:style>
  <w:style w:type="character" w:customStyle="1" w:styleId="lou">
    <w:name w:val="lou"/>
    <w:basedOn w:val="a0"/>
    <w:rsid w:val="00102093"/>
  </w:style>
  <w:style w:type="character" w:customStyle="1" w:styleId="angle12">
    <w:name w:val="angle12"/>
    <w:basedOn w:val="a0"/>
    <w:rsid w:val="00102093"/>
  </w:style>
  <w:style w:type="character" w:customStyle="1" w:styleId="mathjyemi1">
    <w:name w:val="mathjye_mi1"/>
    <w:rsid w:val="00102093"/>
    <w:rPr>
      <w:i w:val="0"/>
    </w:rPr>
  </w:style>
  <w:style w:type="paragraph" w:styleId="aa">
    <w:name w:val="Balloon Text"/>
    <w:basedOn w:val="a"/>
    <w:link w:val="Char2"/>
    <w:rsid w:val="0010209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102093"/>
    <w:rPr>
      <w:rFonts w:ascii="Calibri" w:eastAsia="宋体" w:hAnsi="Calibri" w:cs="Times New Roman"/>
      <w:sz w:val="18"/>
      <w:szCs w:val="18"/>
    </w:rPr>
  </w:style>
  <w:style w:type="paragraph" w:styleId="a9">
    <w:name w:val="Plain Text"/>
    <w:basedOn w:val="a"/>
    <w:link w:val="Char1"/>
    <w:uiPriority w:val="99"/>
    <w:unhideWhenUsed/>
    <w:qFormat/>
    <w:rsid w:val="00102093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102093"/>
    <w:rPr>
      <w:rFonts w:ascii="宋体" w:eastAsia="宋体" w:hAnsi="Courier New" w:cs="Courier New"/>
      <w:szCs w:val="21"/>
    </w:rPr>
  </w:style>
  <w:style w:type="paragraph" w:styleId="ab">
    <w:name w:val="Normal (Web)"/>
    <w:basedOn w:val="a"/>
    <w:rsid w:val="00102093"/>
    <w:pPr>
      <w:spacing w:beforeAutospacing="1" w:afterAutospacing="1"/>
      <w:jc w:val="left"/>
    </w:pPr>
    <w:rPr>
      <w:kern w:val="0"/>
      <w:sz w:val="24"/>
    </w:rPr>
  </w:style>
  <w:style w:type="paragraph" w:customStyle="1" w:styleId="Normal1">
    <w:name w:val="Normal_1"/>
    <w:qFormat/>
    <w:rsid w:val="00102093"/>
    <w:pPr>
      <w:widowControl w:val="0"/>
      <w:jc w:val="both"/>
    </w:pPr>
    <w:rPr>
      <w:rFonts w:ascii="Time New Romans" w:eastAsia="宋体" w:hAnsi="Time New Romans" w:cs="宋体"/>
    </w:rPr>
  </w:style>
  <w:style w:type="table" w:styleId="ac">
    <w:name w:val="Table Grid"/>
    <w:basedOn w:val="a1"/>
    <w:rsid w:val="0010209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02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2093"/>
    <w:rPr>
      <w:sz w:val="18"/>
      <w:szCs w:val="18"/>
    </w:rPr>
  </w:style>
  <w:style w:type="paragraph" w:styleId="a4">
    <w:name w:val="footer"/>
    <w:basedOn w:val="a"/>
    <w:link w:val="Char0"/>
    <w:unhideWhenUsed/>
    <w:rsid w:val="00102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093"/>
    <w:rPr>
      <w:sz w:val="18"/>
      <w:szCs w:val="18"/>
    </w:rPr>
  </w:style>
  <w:style w:type="character" w:styleId="HTML">
    <w:name w:val="HTML Code"/>
    <w:rsid w:val="00102093"/>
    <w:rPr>
      <w:rFonts w:ascii="Courier New" w:hAnsi="Courier New"/>
      <w:b w:val="0"/>
      <w:i w:val="0"/>
      <w:sz w:val="24"/>
      <w:szCs w:val="24"/>
    </w:rPr>
  </w:style>
  <w:style w:type="character" w:styleId="a5">
    <w:name w:val="FollowedHyperlink"/>
    <w:rsid w:val="00102093"/>
    <w:rPr>
      <w:color w:val="2489F6"/>
      <w:u w:val="none"/>
    </w:rPr>
  </w:style>
  <w:style w:type="character" w:styleId="HTML0">
    <w:name w:val="HTML Sample"/>
    <w:rsid w:val="00102093"/>
    <w:rPr>
      <w:rFonts w:ascii="Courier New" w:hAnsi="Courier New"/>
      <w:sz w:val="24"/>
      <w:szCs w:val="24"/>
    </w:rPr>
  </w:style>
  <w:style w:type="character" w:styleId="HTML1">
    <w:name w:val="HTML Acronym"/>
    <w:basedOn w:val="a0"/>
    <w:rsid w:val="00102093"/>
  </w:style>
  <w:style w:type="character" w:styleId="a6">
    <w:name w:val="Strong"/>
    <w:qFormat/>
    <w:rsid w:val="00102093"/>
    <w:rPr>
      <w:b w:val="0"/>
      <w:i w:val="0"/>
    </w:rPr>
  </w:style>
  <w:style w:type="character" w:styleId="HTML2">
    <w:name w:val="HTML Keyboard"/>
    <w:rsid w:val="00102093"/>
    <w:rPr>
      <w:rFonts w:ascii="Courier New" w:hAnsi="Courier New"/>
      <w:sz w:val="24"/>
      <w:szCs w:val="24"/>
    </w:rPr>
  </w:style>
  <w:style w:type="character" w:styleId="HTML3">
    <w:name w:val="HTML Typewriter"/>
    <w:rsid w:val="00102093"/>
    <w:rPr>
      <w:rFonts w:ascii="Courier New" w:hAnsi="Courier New"/>
      <w:sz w:val="24"/>
      <w:szCs w:val="24"/>
    </w:rPr>
  </w:style>
  <w:style w:type="character" w:styleId="HTML4">
    <w:name w:val="HTML Cite"/>
    <w:rsid w:val="00102093"/>
    <w:rPr>
      <w:b w:val="0"/>
      <w:i w:val="0"/>
    </w:rPr>
  </w:style>
  <w:style w:type="character" w:styleId="HTML5">
    <w:name w:val="HTML Variable"/>
    <w:rsid w:val="00102093"/>
    <w:rPr>
      <w:b w:val="0"/>
      <w:i w:val="0"/>
    </w:rPr>
  </w:style>
  <w:style w:type="character" w:styleId="a7">
    <w:name w:val="Emphasis"/>
    <w:qFormat/>
    <w:rsid w:val="00102093"/>
    <w:rPr>
      <w:i/>
    </w:rPr>
  </w:style>
  <w:style w:type="character" w:styleId="HTML6">
    <w:name w:val="HTML Definition"/>
    <w:rsid w:val="00102093"/>
    <w:rPr>
      <w:b w:val="0"/>
      <w:i w:val="0"/>
    </w:rPr>
  </w:style>
  <w:style w:type="character" w:styleId="a8">
    <w:name w:val="Hyperlink"/>
    <w:rsid w:val="00102093"/>
    <w:rPr>
      <w:color w:val="2489F6"/>
      <w:u w:val="none"/>
    </w:rPr>
  </w:style>
  <w:style w:type="character" w:customStyle="1" w:styleId="Char1">
    <w:name w:val="纯文本 Char"/>
    <w:link w:val="a9"/>
    <w:uiPriority w:val="99"/>
    <w:rsid w:val="00102093"/>
    <w:rPr>
      <w:rFonts w:ascii="宋体" w:hAnsi="Courier New" w:cs="Courier New"/>
      <w:szCs w:val="21"/>
    </w:rPr>
  </w:style>
  <w:style w:type="character" w:customStyle="1" w:styleId="fleft2">
    <w:name w:val="fleft2"/>
    <w:basedOn w:val="a0"/>
    <w:rsid w:val="00102093"/>
  </w:style>
  <w:style w:type="character" w:customStyle="1" w:styleId="next">
    <w:name w:val="next"/>
    <w:basedOn w:val="a0"/>
    <w:rsid w:val="00102093"/>
  </w:style>
  <w:style w:type="character" w:customStyle="1" w:styleId="front">
    <w:name w:val="front"/>
    <w:basedOn w:val="a0"/>
    <w:rsid w:val="00102093"/>
  </w:style>
  <w:style w:type="character" w:customStyle="1" w:styleId="Char2">
    <w:name w:val="批注框文本 Char"/>
    <w:link w:val="aa"/>
    <w:rsid w:val="00102093"/>
    <w:rPr>
      <w:sz w:val="18"/>
      <w:szCs w:val="18"/>
    </w:rPr>
  </w:style>
  <w:style w:type="character" w:customStyle="1" w:styleId="angle">
    <w:name w:val="angle"/>
    <w:basedOn w:val="a0"/>
    <w:rsid w:val="00102093"/>
  </w:style>
  <w:style w:type="character" w:customStyle="1" w:styleId="lou">
    <w:name w:val="lou"/>
    <w:basedOn w:val="a0"/>
    <w:rsid w:val="00102093"/>
  </w:style>
  <w:style w:type="character" w:customStyle="1" w:styleId="angle12">
    <w:name w:val="angle12"/>
    <w:basedOn w:val="a0"/>
    <w:rsid w:val="00102093"/>
  </w:style>
  <w:style w:type="character" w:customStyle="1" w:styleId="mathjyemi1">
    <w:name w:val="mathjye_mi1"/>
    <w:rsid w:val="00102093"/>
    <w:rPr>
      <w:i w:val="0"/>
    </w:rPr>
  </w:style>
  <w:style w:type="paragraph" w:styleId="aa">
    <w:name w:val="Balloon Text"/>
    <w:basedOn w:val="a"/>
    <w:link w:val="Char2"/>
    <w:rsid w:val="0010209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102093"/>
    <w:rPr>
      <w:rFonts w:ascii="Calibri" w:eastAsia="宋体" w:hAnsi="Calibri" w:cs="Times New Roman"/>
      <w:sz w:val="18"/>
      <w:szCs w:val="18"/>
    </w:rPr>
  </w:style>
  <w:style w:type="paragraph" w:styleId="a9">
    <w:name w:val="Plain Text"/>
    <w:basedOn w:val="a"/>
    <w:link w:val="Char1"/>
    <w:uiPriority w:val="99"/>
    <w:unhideWhenUsed/>
    <w:qFormat/>
    <w:rsid w:val="00102093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102093"/>
    <w:rPr>
      <w:rFonts w:ascii="宋体" w:eastAsia="宋体" w:hAnsi="Courier New" w:cs="Courier New"/>
      <w:szCs w:val="21"/>
    </w:rPr>
  </w:style>
  <w:style w:type="paragraph" w:styleId="ab">
    <w:name w:val="Normal (Web)"/>
    <w:basedOn w:val="a"/>
    <w:rsid w:val="00102093"/>
    <w:pPr>
      <w:spacing w:beforeAutospacing="1" w:afterAutospacing="1"/>
      <w:jc w:val="left"/>
    </w:pPr>
    <w:rPr>
      <w:kern w:val="0"/>
      <w:sz w:val="24"/>
    </w:rPr>
  </w:style>
  <w:style w:type="paragraph" w:customStyle="1" w:styleId="Normal1">
    <w:name w:val="Normal_1"/>
    <w:qFormat/>
    <w:rsid w:val="00102093"/>
    <w:pPr>
      <w:widowControl w:val="0"/>
      <w:jc w:val="both"/>
    </w:pPr>
    <w:rPr>
      <w:rFonts w:ascii="Time New Romans" w:eastAsia="宋体" w:hAnsi="Time New Romans" w:cs="宋体"/>
    </w:rPr>
  </w:style>
  <w:style w:type="table" w:styleId="ac">
    <w:name w:val="Table Grid"/>
    <w:basedOn w:val="a1"/>
    <w:rsid w:val="0010209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s://mmbiz.qpic.cn/mmbiz_png/VmALOIsLBnbCor379MJHyUmiaxB4iaoBJMZJVIMOpaNbIpp4fxKsmgHWLfvzCZOU7xq5ibVnbL0rhl8AkJwZIuKicg/640?wx_fmt=png&amp;tp=webp&amp;wxfrom=5&amp;wx_lazy=1&amp;wx_co=1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https://mmbiz.qpic.cn/mmbiz_png/VmALOIsLBnbCor379MJHyUmiaxB4iaoBJMEK8N3ZQibfhHmauNVbOjTdfqUZvLaYtKIYtQ061Yz0SSK3icgo0qkwxA/640?wx_fmt=png&amp;tp=webp&amp;wxfrom=5&amp;wx_lazy=1&amp;wx_co=1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719</Words>
  <Characters>4104</Characters>
  <Application>Microsoft Office Word</Application>
  <DocSecurity>0</DocSecurity>
  <Lines>34</Lines>
  <Paragraphs>9</Paragraphs>
  <ScaleCrop>false</ScaleCrop>
  <Company>China</Company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2020-08-17T01:35:00Z</dcterms:created>
  <dcterms:modified xsi:type="dcterms:W3CDTF">2020-08-17T01:35:00Z</dcterms:modified>
</cp:coreProperties>
</file>